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44"/>
          <w:szCs w:val="44"/>
        </w:rPr>
        <w:t>Silkeborg Konvent 2025.</w:t>
        <w:br/>
        <w:t xml:space="preserve"> 02. - 04. maj 2025.</w:t>
      </w:r>
      <w:r>
        <w:rPr>
          <w:b/>
          <w:bCs/>
          <w:sz w:val="36"/>
          <w:szCs w:val="36"/>
        </w:rPr>
        <w:br/>
      </w:r>
      <w:r>
        <w:rPr>
          <w:b/>
          <w:bCs/>
          <w:sz w:val="32"/>
          <w:szCs w:val="32"/>
        </w:rPr>
        <w:t>Danmarks smukkeste Contradance Festival.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For allersidste gang er Silkeborg rammen om et traditionelt Contradance stævne, der byder på et varieret program. Kom og vær med til at afslutte en æra af uforglemmelige weekends i Lundens smukke og hyggelige lokaler. Vi byder på et spændende program med flere workshops og bal, både fredag, lørdag og søndag, alle med levende musik.</w:t>
      </w:r>
    </w:p>
    <w:p>
      <w:pPr>
        <w:pStyle w:val="Normal"/>
        <w:rPr>
          <w:sz w:val="21"/>
          <w:szCs w:val="21"/>
        </w:rPr>
      </w:pPr>
      <w:r>
        <w:rPr>
          <w:b/>
          <w:bCs/>
          <w:sz w:val="21"/>
          <w:szCs w:val="21"/>
        </w:rPr>
        <w:t>Callere:</w:t>
        <w:br/>
        <w:t xml:space="preserve">Janine Smith: </w:t>
      </w:r>
      <w:r>
        <w:rPr>
          <w:sz w:val="21"/>
          <w:szCs w:val="21"/>
        </w:rPr>
        <w:t>Et rigtig glædeligt gensyn med Janine som var i Danmark for første gang i 2023.</w:t>
        <w:br/>
      </w:r>
      <w:r>
        <w:rPr>
          <w:b/>
          <w:bCs/>
          <w:sz w:val="21"/>
          <w:szCs w:val="21"/>
        </w:rPr>
        <w:t>Cis Hinkle:</w:t>
      </w:r>
      <w:r>
        <w:rPr>
          <w:sz w:val="21"/>
          <w:szCs w:val="21"/>
        </w:rPr>
        <w:t xml:space="preserve"> Et meget glædeligt gensyn med Cis som har været i Danmark mange gange.</w:t>
      </w:r>
    </w:p>
    <w:p>
      <w:pPr>
        <w:pStyle w:val="Normal"/>
        <w:rPr>
          <w:sz w:val="21"/>
          <w:szCs w:val="21"/>
        </w:rPr>
      </w:pPr>
      <w:r>
        <w:rPr>
          <w:b/>
          <w:bCs/>
          <w:sz w:val="21"/>
          <w:szCs w:val="21"/>
        </w:rPr>
        <w:t>Musik til baller og workshops: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”Double Up”</w:t>
      </w:r>
      <w:r>
        <w:rPr>
          <w:sz w:val="21"/>
          <w:szCs w:val="21"/>
        </w:rPr>
        <w:t>. Christopher Davis og Peter Eget, begge utroligt dygtige musikere.</w:t>
        <w:br/>
      </w:r>
      <w:r>
        <w:rPr>
          <w:b/>
          <w:bCs/>
          <w:sz w:val="21"/>
          <w:szCs w:val="21"/>
        </w:rPr>
        <w:t>”Reel of Three”.</w:t>
      </w:r>
      <w:r>
        <w:rPr>
          <w:sz w:val="21"/>
          <w:szCs w:val="21"/>
        </w:rPr>
        <w:t xml:space="preserve"> Lotte, Jeremy og Jørgen, med deres vidunderlige, livlige New England- og Fransk Canadiske musik.</w:t>
      </w:r>
    </w:p>
    <w:p>
      <w:pPr>
        <w:pStyle w:val="Normal"/>
        <w:spacing w:lineRule="auto" w:line="276"/>
        <w:rPr>
          <w:sz w:val="21"/>
          <w:szCs w:val="21"/>
        </w:rPr>
      </w:pPr>
      <w:r>
        <w:rPr>
          <w:b/>
          <w:bCs/>
          <w:sz w:val="21"/>
          <w:szCs w:val="21"/>
        </w:rPr>
        <w:t>Tilmelding og praktiske oplysninger:</w:t>
        <w:br/>
      </w:r>
      <w:r>
        <w:rPr>
          <w:sz w:val="21"/>
          <w:szCs w:val="21"/>
        </w:rPr>
        <w:t>Tilmelding / betaling sker til Erni Neistrup, Ibsensvej 53, 2630 Taastrup benyt Danske Bank, reg.nr 1551 konto 0000861650. Udfyld venligst med:</w:t>
        <w:br/>
        <w:t>1 Fornavn og efternavn samt hjemby.</w:t>
        <w:br/>
        <w:t>2 Telefonnummer og E-mailadresse, til bekræftelse.</w:t>
        <w:br/>
        <w:t xml:space="preserve">3 Betalingskoder:      </w:t>
        <w:tab/>
        <w:t xml:space="preserve">V  = 400 kr. Vest for Storebælt   </w:t>
        <w:br/>
        <w:t xml:space="preserve">          </w:t>
        <w:tab/>
        <w:tab/>
        <w:t xml:space="preserve">Ø  = 350 kr. Øst for Storebælt     </w:t>
        <w:br/>
        <w:t xml:space="preserve">                      </w:t>
        <w:tab/>
        <w:tab/>
        <w:t xml:space="preserve">FL =   70 kr. Frokost Lørdag       </w:t>
        <w:br/>
        <w:t xml:space="preserve">                               </w:t>
        <w:tab/>
        <w:t xml:space="preserve">FS =   70 kr. Frokost Søndag    </w:t>
        <w:br/>
      </w:r>
      <w:r>
        <w:rPr>
          <w:b/>
          <w:bCs/>
          <w:sz w:val="21"/>
          <w:szCs w:val="21"/>
        </w:rPr>
        <w:t xml:space="preserve">Tilmeldingsfrist er den 22. april 2025. </w:t>
      </w:r>
      <w:r>
        <w:rPr>
          <w:sz w:val="21"/>
          <w:szCs w:val="21"/>
        </w:rPr>
        <w:t>Frokost i Lunden (sandwich) kan forudbestilles sammen med tilmelding, se ovenfor ”Frokost”. Middag på egen hånd i byens restauranter. Der kan kun købes kaffe/ the og kage samt kildevand i Lunden. Andre drikkevarer medbringes selv. Fredag er Lunden åben fra kl. 18.00, hvor der er mulighed for at nyde medbragt madkurv i cafeen.</w:t>
      </w:r>
    </w:p>
    <w:p>
      <w:pPr>
        <w:pStyle w:val="Normal"/>
        <w:spacing w:lineRule="auto" w:line="240"/>
        <w:rPr>
          <w:sz w:val="21"/>
          <w:szCs w:val="21"/>
        </w:rPr>
      </w:pPr>
      <w:r>
        <w:rPr>
          <w:b/>
          <w:bCs/>
          <w:sz w:val="21"/>
          <w:szCs w:val="21"/>
        </w:rPr>
        <w:t>Program for hele weekenden: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Fredag, den 2. maj: </w:t>
        <w:tab/>
      </w:r>
      <w:r>
        <w:rPr>
          <w:sz w:val="21"/>
          <w:szCs w:val="21"/>
        </w:rPr>
        <w:t>Kl. 20.00 – 22.30:</w:t>
        <w:tab/>
        <w:t>Balaften med Janine og Cis, Double Up spiller</w:t>
      </w:r>
    </w:p>
    <w:p>
      <w:pPr>
        <w:pStyle w:val="Normal"/>
        <w:tabs>
          <w:tab w:val="clear" w:pos="1304"/>
          <w:tab w:val="left" w:pos="1992" w:leader="none"/>
        </w:tabs>
        <w:spacing w:lineRule="auto" w:line="1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Lørdag, den 3. maj:  </w:t>
        <w:tab/>
      </w:r>
      <w:r>
        <w:rPr>
          <w:sz w:val="21"/>
          <w:szCs w:val="21"/>
        </w:rPr>
        <w:t>Kl. 09.30 – 10.45:</w:t>
        <w:tab/>
        <w:t>Good morning Silkeborg, Cis caller, Double Up spiller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  <w:lang w:val="en-US"/>
        </w:rPr>
      </w:pPr>
      <w:r>
        <w:rPr>
          <w:sz w:val="21"/>
          <w:szCs w:val="21"/>
        </w:rPr>
        <w:tab/>
      </w:r>
      <w:r>
        <w:rPr>
          <w:sz w:val="21"/>
          <w:szCs w:val="21"/>
          <w:lang w:val="en-US"/>
        </w:rPr>
        <w:t xml:space="preserve">Kl. 11.00 – 12.15: </w:t>
        <w:tab/>
        <w:t>Zesty contras, Janine caller, Double Up spiller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ab/>
        <w:t xml:space="preserve">Kl. 12.15 – 13.30: </w:t>
        <w:tab/>
        <w:t>Frokostpause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ab/>
        <w:t xml:space="preserve">Kl. 13.30 – 14.45: </w:t>
        <w:tab/>
        <w:t>Cis special, Cis caller, Double Up spiller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ab/>
        <w:t xml:space="preserve">Kl. 15.00 – 16.15: </w:t>
        <w:tab/>
        <w:t xml:space="preserve">Janine special, Janine caller, Double Up spiller 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ab/>
        <w:t>Kl. 20.00 – 22.30:</w:t>
        <w:tab/>
        <w:t>Aftenbal med Cis og Janine, Reel of Three spiller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Søndag, den 4. maj: </w:t>
        <w:tab/>
      </w:r>
      <w:r>
        <w:rPr>
          <w:sz w:val="21"/>
          <w:szCs w:val="21"/>
        </w:rPr>
        <w:t xml:space="preserve">Kl. 09.30 – 10.30: </w:t>
        <w:tab/>
        <w:t>Erni’s Silkeborg mix, Erni caller, Reel of Three spiller</w:t>
      </w:r>
    </w:p>
    <w:p>
      <w:pPr>
        <w:pStyle w:val="Normal"/>
        <w:tabs>
          <w:tab w:val="clear" w:pos="1304"/>
          <w:tab w:val="left" w:pos="1980" w:leader="none"/>
        </w:tabs>
        <w:spacing w:lineRule="auto" w:line="120"/>
        <w:rPr>
          <w:sz w:val="21"/>
          <w:szCs w:val="21"/>
        </w:rPr>
      </w:pPr>
      <w:r>
        <w:rPr>
          <w:sz w:val="21"/>
          <w:szCs w:val="21"/>
        </w:rPr>
        <w:tab/>
        <w:t xml:space="preserve">Kl. 10.45 – 12.30: </w:t>
        <w:tab/>
        <w:t>Grand finale, Cis og Janine caller, Reel of Three spiller</w:t>
      </w:r>
    </w:p>
    <w:p>
      <w:pPr>
        <w:pStyle w:val="Normal"/>
        <w:spacing w:lineRule="auto" w:line="120"/>
        <w:rPr/>
      </w:pPr>
      <w:r>
        <w:rPr>
          <w:sz w:val="21"/>
          <w:szCs w:val="21"/>
        </w:rPr>
        <w:br/>
        <w:t>Der danses i én sal, hvor Cis og Janine på skift caller til ballerne og workshops, alle med levende musik.</w:t>
        <w:br/>
        <w:br/>
        <w:br/>
        <w:t xml:space="preserve">Indkvartering skal man selv sørge for, se for eksempel, </w:t>
      </w:r>
      <w:hyperlink r:id="rId2">
        <w:r>
          <w:rPr>
            <w:rStyle w:val="Hyperlink"/>
            <w:sz w:val="21"/>
            <w:szCs w:val="21"/>
          </w:rPr>
          <w:t>www.silkeborg.com</w:t>
        </w:r>
      </w:hyperlink>
      <w:r>
        <w:rPr>
          <w:sz w:val="21"/>
          <w:szCs w:val="21"/>
        </w:rPr>
        <w:t xml:space="preserve">, </w:t>
      </w:r>
      <w:hyperlink r:id="rId3">
        <w:r>
          <w:rPr>
            <w:rStyle w:val="Hyperlink"/>
            <w:sz w:val="21"/>
            <w:szCs w:val="21"/>
          </w:rPr>
          <w:t>www.danhostel-silkeborg.dk</w:t>
        </w:r>
      </w:hyperlink>
      <w:r>
        <w:rPr>
          <w:sz w:val="21"/>
          <w:szCs w:val="21"/>
        </w:rPr>
        <w:t xml:space="preserve">. </w:t>
      </w:r>
    </w:p>
    <w:p>
      <w:pPr>
        <w:pStyle w:val="Normal"/>
        <w:spacing w:lineRule="auto" w:line="120"/>
        <w:rPr/>
      </w:pPr>
      <w:r>
        <w:rPr>
          <w:sz w:val="21"/>
          <w:szCs w:val="21"/>
        </w:rPr>
        <w:br/>
        <w:t xml:space="preserve">Info: Erni 2174 3548 </w:t>
        <w:tab/>
        <w:t>Jane 2665 6656</w:t>
        <w:br/>
        <w:br/>
      </w:r>
      <w:hyperlink r:id="rId4">
        <w:r>
          <w:rPr>
            <w:rStyle w:val="Hyperlink"/>
            <w:sz w:val="21"/>
            <w:szCs w:val="21"/>
          </w:rPr>
          <w:t>erninei@hotmail.com</w:t>
        </w:r>
      </w:hyperlink>
      <w:r>
        <w:rPr>
          <w:sz w:val="21"/>
          <w:szCs w:val="21"/>
        </w:rPr>
        <w:tab/>
      </w:r>
      <w:hyperlink r:id="rId5">
        <w:r>
          <w:rPr>
            <w:rStyle w:val="Hyperlink"/>
            <w:sz w:val="21"/>
            <w:szCs w:val="21"/>
          </w:rPr>
          <w:t>jane@jkq.dk</w:t>
        </w:r>
      </w:hyperlink>
      <w:r>
        <w:rPr>
          <w:sz w:val="21"/>
          <w:szCs w:val="21"/>
        </w:rPr>
        <w:t xml:space="preserve"> </w:t>
        <w:br/>
        <w:br/>
        <w:br/>
        <w:br/>
        <w:t>Vi glæder os til at se rigtig mange af jer til en sidste weekend komsammen – på gensyn i Lunden,</w:t>
        <w:br/>
        <w:br/>
        <w:t>Vestergade 74, 8600 Silkeborg.</w:t>
      </w:r>
    </w:p>
    <w:p>
      <w:pPr>
        <w:pStyle w:val="Normal"/>
        <w:spacing w:lineRule="auto" w:line="120" w:before="0" w:after="160"/>
        <w:rPr>
          <w:sz w:val="21"/>
          <w:szCs w:val="21"/>
        </w:rPr>
      </w:pP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Silkeborg Komitéen</w:t>
        <w:br/>
        <w:br/>
      </w:r>
      <w:r>
        <w:rPr>
          <w:sz w:val="21"/>
          <w:szCs w:val="21"/>
        </w:rPr>
        <w:t>Jane, Kurt, Annette, Michael og Erni</w:t>
      </w:r>
    </w:p>
    <w:sectPr>
      <w:type w:val="nextPage"/>
      <w:pgSz w:w="11906" w:h="16838"/>
      <w:pgMar w:left="1134" w:right="1134" w:gutter="0" w:header="0" w:top="56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1304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1d4a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b1d4a"/>
    <w:rPr>
      <w:color w:val="605E5C"/>
      <w:shd w:fill="E1DFDD" w:val="clear"/>
    </w:rPr>
  </w:style>
  <w:style w:type="paragraph" w:styleId="Overskrift">
    <w:name w:val="Oversk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fortegnelse">
    <w:name w:val="Register/fortegnelse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Overskrift"/>
    <w:pPr/>
    <w:rPr/>
  </w:style>
  <w:style w:type="paragraph" w:styleId="TOCHeading">
    <w:name w:val="TOC 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numbering" w:styleId="Ingenliste" w:default="1">
    <w:name w:val="Ingen liste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lkeborg.com/" TargetMode="External"/><Relationship Id="rId3" Type="http://schemas.openxmlformats.org/officeDocument/2006/relationships/hyperlink" Target="http://www.danhostel-silkeborg.dk/" TargetMode="External"/><Relationship Id="rId4" Type="http://schemas.openxmlformats.org/officeDocument/2006/relationships/hyperlink" Target="mailto:erninei@hotmail.com" TargetMode="External"/><Relationship Id="rId5" Type="http://schemas.openxmlformats.org/officeDocument/2006/relationships/hyperlink" Target="mailto:jane@jkq.d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437</Words>
  <Characters>2290</Characters>
  <CharactersWithSpaces>2850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2024-10-23T15:30:00Z</dcterms:created>
  <dc:creator>michaelneistrup@gmail.com</dc:creator>
  <dc:description/>
  <dc:language>da-DK</dc:language>
  <cp:lastModifiedBy>frede.franker@gmail.com</cp:lastModifiedBy>
  <cp:lastPrinted>2024-10-21T15:02:00Z</cp:lastPrinted>
  <dcterms:modified xsi:type="dcterms:W3CDTF">2024-10-23T15:30:00Z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